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ПРИКАЗ № _____</w:t>
      </w:r>
    </w:p>
    <w:p>
      <w:r>
        <w:t xml:space="preserve">о порядке использования электронной подписи и машиночитаемых доверенностей</w:t>
      </w:r>
    </w:p>
    <w:p/>
    <w:p>
      <w:r>
        <w:t xml:space="preserve">г. [город]                                            «___» __________ 20__ г.</w:t>
      </w:r>
    </w:p>
    <w:p/>
    <w:p>
      <w:r>
        <w:t xml:space="preserve">В соответствии с Федеральным законом от 06.04.2011 № 63-ФЗ «Об электронной подписи»</w:t>
      </w:r>
    </w:p>
    <w:p/>
    <w:p>
      <w:r>
        <w:t xml:space="preserve">ПРИКАЗЫВАЮ:</w:t>
      </w:r>
    </w:p>
    <w:p/>
    <w:p>
      <w:r>
        <w:t xml:space="preserve">1. Утвердить порядок использования электронной подписи в [наименование организации] согласно приложению.</w:t>
      </w:r>
    </w:p>
    <w:p>
      <w:r>
        <w:t xml:space="preserve">2. Назначить ответственным за учёт сертификатов и ключевых носителей [должность, ФИО].</w:t>
      </w:r>
    </w:p>
    <w:p>
      <w:r>
        <w:t xml:space="preserve">3. Установить, что от имени организации работники подписывают документы личной квалифицированной подписью с машиночитаемой доверенностью; передача ключевых носителей другим лицам запрещена.</w:t>
      </w:r>
    </w:p>
    <w:p>
      <w:r>
        <w:t xml:space="preserve">4. Машиночитаемые доверенности оформляются на срок не более [срок] в объёме полномочий [описание].</w:t>
      </w:r>
    </w:p>
    <w:p>
      <w:r>
        <w:t xml:space="preserve">5. При увольнении или изменении полномочий работника доверенность отзывается, а ключевой носитель возвращается в день прекращения полномочий.</w:t>
      </w:r>
    </w:p>
    <w:p>
      <w:r>
        <w:t xml:space="preserve">6. Контроль за исполнением приказа оставляю за собой.</w:t>
      </w:r>
    </w:p>
    <w:p/>
    <w:p>
      <w:r>
        <w:t xml:space="preserve">Руководитель _______________ / _______________ /</w:t>
      </w:r>
    </w:p>
  </w:body>
</w:document>
</file>