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80"/>
      </w:pPr>
      <w:r>
        <w:rPr>
          <w:sz w:val="24"/>
        </w:rPr>
        <w:t xml:space="preserve">ПРИКАЗ № _____</w:t>
      </w:r>
    </w:p>
    <w:p>
      <w:pPr>
        <w:spacing w:after="80"/>
      </w:pPr>
      <w:r>
        <w:rPr>
          <w:sz w:val="24"/>
        </w:rPr>
        <w:t xml:space="preserve">о создании комиссии по оценке эффективности принимаемых мер</w:t>
      </w:r>
    </w:p>
    <w:p>
      <w:pPr>
        <w:spacing w:after="80"/>
      </w:pPr>
      <w:r>
        <w:rPr>
          <w:sz w:val="24"/>
        </w:rPr>
        <w:t xml:space="preserve">по обеспечению безопасности персональных данных</w:t>
      </w:r>
    </w:p>
    <w:p/>
    <w:p>
      <w:pPr>
        <w:spacing w:after="80"/>
      </w:pPr>
      <w:r>
        <w:rPr>
          <w:sz w:val="24"/>
        </w:rPr>
        <w:t xml:space="preserve">г. [город] «___» __________ 20__ г.</w:t>
      </w:r>
    </w:p>
    <w:p/>
    <w:p>
      <w:pPr>
        <w:spacing w:after="80"/>
      </w:pPr>
      <w:r>
        <w:rPr>
          <w:sz w:val="24"/>
        </w:rPr>
        <w:t xml:space="preserve">В соответствии с пунктом 6 Требований, утверждённых приказом ФСТЭК России от 18.02.2013 № 21, и частью 2 статьи 19 Федерального закона от 27.07.2006 № 152-ФЗ «О персональных данных»</w:t>
      </w:r>
    </w:p>
    <w:p/>
    <w:p>
      <w:pPr>
        <w:spacing w:after="80"/>
      </w:pPr>
      <w:r>
        <w:rPr>
          <w:sz w:val="24"/>
        </w:rPr>
        <w:t xml:space="preserve">ПРИКАЗЫВАЮ:</w:t>
      </w:r>
    </w:p>
    <w:p/>
    <w:p>
      <w:pPr>
        <w:spacing w:after="80"/>
      </w:pPr>
      <w:r>
        <w:rPr>
          <w:sz w:val="24"/>
        </w:rPr>
        <w:t xml:space="preserve">1. Создать комиссию по оценке эффективности принимаемых мер по обеспечению безопасности персональных данных в составе:</w:t>
      </w:r>
    </w:p>
    <w:p>
      <w:pPr>
        <w:spacing w:after="80"/>
      </w:pPr>
      <w:r>
        <w:rPr>
          <w:sz w:val="24"/>
        </w:rPr>
        <w:t xml:space="preserve"> председатель комиссии — [должность, фамилия, имя, отчество];</w:t>
      </w:r>
    </w:p>
    <w:p>
      <w:pPr>
        <w:spacing w:after="80"/>
      </w:pPr>
      <w:r>
        <w:rPr>
          <w:sz w:val="24"/>
        </w:rPr>
        <w:t xml:space="preserve"> члены комиссии — [должность, фамилия, имя, отчество].</w:t>
      </w:r>
    </w:p>
    <w:p>
      <w:pPr>
        <w:spacing w:after="80"/>
      </w:pPr>
      <w:r>
        <w:rPr>
          <w:sz w:val="24"/>
        </w:rPr>
        <w:t xml:space="preserve">2. Комиссии провести оценку эффективности принимаемых мер по каждой информационной системе персональных данных до её ввода в эксплуатацию, а в дальнейшем — не реже одного раза в три года.</w:t>
      </w:r>
    </w:p>
    <w:p>
      <w:pPr>
        <w:spacing w:after="80"/>
      </w:pPr>
      <w:r>
        <w:rPr>
          <w:sz w:val="24"/>
        </w:rPr>
        <w:t xml:space="preserve">3. Результат оценки оформлять актом по каждой информационной системе с указанием выявленных недостатков и срока их устранения.</w:t>
      </w:r>
    </w:p>
    <w:p>
      <w:pPr>
        <w:spacing w:after="80"/>
      </w:pPr>
      <w:r>
        <w:rPr>
          <w:sz w:val="24"/>
        </w:rPr>
        <w:t xml:space="preserve">4. Провести первую оценку в срок до «___» __________ 20__ г.</w:t>
      </w:r>
    </w:p>
    <w:p>
      <w:pPr>
        <w:spacing w:after="80"/>
      </w:pPr>
      <w:r>
        <w:rPr>
          <w:sz w:val="24"/>
        </w:rPr>
        <w:t xml:space="preserve">5. Комиссии проводить внеочередную оценку при изменениях информационной системы, влияющих на безопасность персональных данных.</w:t>
      </w:r>
    </w:p>
    <w:p>
      <w:pPr>
        <w:spacing w:after="80"/>
      </w:pPr>
      <w:r>
        <w:rPr>
          <w:sz w:val="24"/>
        </w:rPr>
        <w:t xml:space="preserve">6. Контроль за исполнением приказа оставляю за собой.</w:t>
      </w:r>
    </w:p>
    <w:p/>
    <w:p>
      <w:pPr>
        <w:spacing w:after="80"/>
      </w:pPr>
      <w:r>
        <w:rPr>
          <w:sz w:val="24"/>
        </w:rPr>
        <w:t xml:space="preserve">Руководитель _______________ / _______________ /</w:t>
      </w:r>
    </w:p>
    <w:sectPr>
      <w:pgSz w:w="11906" w:h="16838"/>
      <w:pgMar w:top="1134" w:right="850" w:bottom="1134" w:left="1701" w:header="567" w:footer="567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40" w:lineRule="auto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